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33C6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3BCC1EF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Подготовила: Бевова А.Н.</w:t>
      </w:r>
    </w:p>
    <w:p w14:paraId="1454BC16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7E017AF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A40ACD4">
      <w:pPr>
        <w:pStyle w:val="4"/>
        <w:bidi w:val="0"/>
      </w:pP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                      </w:t>
      </w:r>
      <w:bookmarkStart w:id="0" w:name="_GoBack"/>
      <w:bookmarkEnd w:id="0"/>
      <w:r>
        <w:rPr>
          <w:rFonts w:hint="default"/>
        </w:rPr>
        <w:t>«Развивающие игры летом»</w:t>
      </w:r>
    </w:p>
    <w:p w14:paraId="11C756A6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Лето – это время, когда дети могут побегать босиком по траве, порезвиться в воде, полазать кругом. Не сидите дома, а отправляйтесь гулять, съездите к бабушке в деревню, отдохните на море. Летом можно играть во множество развивающих игр.</w:t>
      </w:r>
    </w:p>
    <w:p w14:paraId="3266E7CD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Играем в песке</w:t>
      </w:r>
    </w:p>
    <w:p w14:paraId="16002081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Песок не пропустит не один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ребёнок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- это очень полезно для моторики рук. Игры с песком могут развивать не только маленькие пальчики, но и логическое мышление, память, внимание. Построили несколько дорожек – определяем, по какой из них может проехать наш большой грузовик. Лепим куличики – находим самый большой, самый маленький. Украшаем ракушками башню – ищем,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какая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из них лишняя.</w:t>
      </w:r>
    </w:p>
    <w:p w14:paraId="48C349AC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Катаемся на велосипеде, самокате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Для развития координации, приобретите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велосипед или самокат. Он должен подходить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по размеру и возрасту. Катание на велосипеде укрепляет мышцы ног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. Можно мелом нарисовать пешеходный переход, где будет ходить мама-пешеход, нарисовать светофор. Так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ребёнок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интересно выучит правила дорожного движения. А если вместе с друзьями устроить гонки на велосипедах – то интересное соревнование вам обеспечено!</w:t>
      </w:r>
    </w:p>
    <w:p w14:paraId="01E3D110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Рисуем мелками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Очень интересно рисовать на улице, да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ещё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и мелками. Если вы хотите подвижных игр – поиграйте в классики, если логических – нарисуйте предмет без детали. Спросите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– чего не хватает? Изучать геометрические фигуры можно прямо на асфальте. Рисуем мелками круги – это и бусы для мамы, и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весёлый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колобок, и яблоко, упавшее с дерева.</w:t>
      </w:r>
    </w:p>
    <w:p w14:paraId="46DDF1F9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Играем с мячом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Возьмите с собой на прогулку мяч. Игры с мячом развивают у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зрительно-моторную координацию. Мяч можно бросать друг другу, скатывать с горки, катить по земле, бросать в цель или корзину. Покажите ребенку, что мяч можно пинать ногой – может у вас вырастет будущий футболист! Учите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пинать мяч как правой, так и левой ногой.</w:t>
      </w:r>
    </w:p>
    <w:p w14:paraId="7592A878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Подвижные игры на свежем воздухе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Когда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надоест лепить куличики или кататься на велосипеде, можно поиграть с ним в подвижные игры на свежем воздухе.Казаки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-разбойники. Дети делятся на две команды. Разбойники убегают, а казаки их догоняют. Убегая и прячась, разбойники мелом рисуют стрелки в том направлении, куда они убегают. Задача казаков – по стрелкам отыскать разбойников.</w:t>
      </w:r>
    </w:p>
    <w:p w14:paraId="46555AF2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Тили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тили-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стоп. Ведущий произносит — тили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-тили-стоп. Участники разбегаются в разные стороны. На слово </w:t>
      </w:r>
      <w:r>
        <w:rPr>
          <w:rFonts w:hint="default" w:ascii="Helvetica" w:hAnsi="Helvetica" w:eastAsia="Helvetica" w:cs="Helvetica"/>
          <w:i/>
          <w:iCs/>
          <w:caps w:val="0"/>
          <w:color w:val="333333"/>
          <w:spacing w:val="0"/>
          <w:sz w:val="21"/>
          <w:szCs w:val="21"/>
          <w:shd w:val="clear" w:fill="FFFFFF"/>
        </w:rPr>
        <w:t>«стоп»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останавливаются. Ведущий отгадывает, сколько шагов к каждому игроку.</w:t>
      </w:r>
    </w:p>
    <w:p w14:paraId="15920E7D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Ручеек. Дети строятся по парам. Последняя из них проходит через </w:t>
      </w:r>
      <w:r>
        <w:rPr>
          <w:rFonts w:hint="default" w:ascii="Helvetica" w:hAnsi="Helvetica" w:eastAsia="Helvetica" w:cs="Helvetica"/>
          <w:i/>
          <w:iCs/>
          <w:caps w:val="0"/>
          <w:color w:val="333333"/>
          <w:spacing w:val="0"/>
          <w:sz w:val="21"/>
          <w:szCs w:val="21"/>
          <w:shd w:val="clear" w:fill="FFFFFF"/>
        </w:rPr>
        <w:t>«тоннель»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 и становится первой. Таким образом, продвигаемся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вперёд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</w:p>
    <w:p w14:paraId="385EF13C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Играем со скакалкой</w:t>
      </w:r>
    </w:p>
    <w:p w14:paraId="317530D5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Прыгать через скакалку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ребёнок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научится не сразу, а уже ближе к школе. Но это вовсе не означает, что с ней нельзя придумать множество интересных развивающих игр. Положите скакалку на пол, предложите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ребёнку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перепрыгнуть через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неё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. Постепенно поднимайте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её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выше и выше – через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неё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можно пролезать внизу, чтобы не задеть, перешагнуть. Из скакалки можно сложить интересные предметы – чашку, машинку, квадратик и т. д.</w:t>
      </w:r>
    </w:p>
    <w:p w14:paraId="552FA261">
      <w:pPr>
        <w:rPr>
          <w:rFonts w:hint="default" w:ascii="Times New Roman" w:hAnsi="Times New Roman" w:eastAsia="SimSun-ExtB" w:cs="Times New Roman"/>
          <w:b/>
          <w:bCs/>
          <w:sz w:val="44"/>
          <w:szCs w:val="4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94"/>
    <w:rsid w:val="000866D0"/>
    <w:rsid w:val="00B64C44"/>
    <w:rsid w:val="00CC3094"/>
    <w:rsid w:val="00EC164D"/>
    <w:rsid w:val="012B5F52"/>
    <w:rsid w:val="03DC6179"/>
    <w:rsid w:val="042E45D6"/>
    <w:rsid w:val="0604741F"/>
    <w:rsid w:val="07A950E2"/>
    <w:rsid w:val="26155E1F"/>
    <w:rsid w:val="377C5D5B"/>
    <w:rsid w:val="437E6577"/>
    <w:rsid w:val="4B9461D1"/>
    <w:rsid w:val="4C32160D"/>
    <w:rsid w:val="5B36650D"/>
    <w:rsid w:val="608A39F5"/>
    <w:rsid w:val="644179AE"/>
    <w:rsid w:val="68E25AFB"/>
    <w:rsid w:val="6C4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5"/>
    <w:qFormat/>
    <w:uiPriority w:val="0"/>
  </w:style>
  <w:style w:type="character" w:styleId="8">
    <w:name w:val="Strong"/>
    <w:basedOn w:val="5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1">
    <w:name w:val="c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2">
    <w:name w:val="c4"/>
    <w:basedOn w:val="5"/>
    <w:qFormat/>
    <w:uiPriority w:val="0"/>
  </w:style>
  <w:style w:type="paragraph" w:customStyle="1" w:styleId="13">
    <w:name w:val="c7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4">
    <w:name w:val="c5"/>
    <w:basedOn w:val="5"/>
    <w:qFormat/>
    <w:uiPriority w:val="0"/>
  </w:style>
  <w:style w:type="character" w:customStyle="1" w:styleId="15">
    <w:name w:val="c19"/>
    <w:basedOn w:val="5"/>
    <w:qFormat/>
    <w:uiPriority w:val="0"/>
  </w:style>
  <w:style w:type="paragraph" w:customStyle="1" w:styleId="16">
    <w:name w:val="c2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7">
    <w:name w:val="c12"/>
    <w:basedOn w:val="5"/>
    <w:qFormat/>
    <w:uiPriority w:val="0"/>
  </w:style>
  <w:style w:type="character" w:customStyle="1" w:styleId="18">
    <w:name w:val="c14"/>
    <w:basedOn w:val="5"/>
    <w:qFormat/>
    <w:uiPriority w:val="0"/>
  </w:style>
  <w:style w:type="character" w:customStyle="1" w:styleId="19">
    <w:name w:val="Заголовок 1 Char"/>
    <w:link w:val="2"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2529</Characters>
  <Lines>14</Lines>
  <Paragraphs>4</Paragraphs>
  <TotalTime>8</TotalTime>
  <ScaleCrop>false</ScaleCrop>
  <LinksUpToDate>false</LinksUpToDate>
  <CharactersWithSpaces>2959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2024-11-11T17:49:00Z</dcterms:created>
  <dc:creator>Бевов</dc:creator>
  <cp:lastModifiedBy>Бевов</cp:lastModifiedBy>
  <dcterms:modified xsi:type="dcterms:W3CDTF">2026-06-25T17:23:57Z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686856A94DBA420DBDDEB9900C4639BB_12</vt:lpwstr>
  </property>
  <property fmtid="{D5CDD505-2E9C-101B-9397-08002B2CF9AE}" pid="4" name="KSOTemplateDocerSaveRecord">
    <vt:lpwstr>eyJoZGlkIjoiNmI0MjlhY2Y0YTg1YmRhM2QxZGZkYWE2MjBhMTM5NDMifQ==</vt:lpwstr>
  </property>
</Properties>
</file>