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202" w:rsidRDefault="005C7202" w:rsidP="004204A7">
      <w:pPr>
        <w:pStyle w:val="1"/>
        <w:pBdr>
          <w:bottom w:val="single" w:sz="6" w:space="0" w:color="D6DDB9"/>
        </w:pBdr>
        <w:spacing w:before="120" w:beforeAutospacing="0" w:after="120" w:afterAutospacing="0" w:line="528" w:lineRule="atLeast"/>
        <w:ind w:left="150" w:right="150"/>
        <w:jc w:val="center"/>
        <w:rPr>
          <w:sz w:val="44"/>
          <w:szCs w:val="44"/>
        </w:rPr>
      </w:pPr>
      <w:r>
        <w:rPr>
          <w:sz w:val="44"/>
          <w:szCs w:val="44"/>
        </w:rPr>
        <w:t>Консультация для родителей "Патриотическое воспитание в семье"</w:t>
      </w:r>
    </w:p>
    <w:p w:rsidR="005C7202" w:rsidRDefault="004204A7" w:rsidP="004204A7">
      <w:pPr>
        <w:shd w:val="clear" w:color="auto" w:fill="F4F4F4"/>
        <w:tabs>
          <w:tab w:val="left" w:pos="990"/>
          <w:tab w:val="right" w:pos="9122"/>
        </w:tabs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ab/>
      </w:r>
      <w:r>
        <w:rPr>
          <w:rFonts w:ascii="Arial" w:hAnsi="Arial" w:cs="Arial"/>
          <w:color w:val="212529"/>
        </w:rPr>
        <w:tab/>
      </w:r>
      <w:r w:rsidRPr="004204A7">
        <w:rPr>
          <w:rFonts w:ascii="Arial" w:hAnsi="Arial" w:cs="Arial"/>
          <w:color w:val="212529"/>
          <w:sz w:val="28"/>
          <w:szCs w:val="28"/>
        </w:rPr>
        <w:t>Воспитатель</w:t>
      </w:r>
      <w:proofErr w:type="gramStart"/>
      <w:r w:rsidRPr="004204A7">
        <w:rPr>
          <w:rFonts w:ascii="Arial" w:hAnsi="Arial" w:cs="Arial"/>
          <w:color w:val="212529"/>
          <w:sz w:val="28"/>
          <w:szCs w:val="28"/>
        </w:rPr>
        <w:t xml:space="preserve"> :</w:t>
      </w:r>
      <w:proofErr w:type="gramEnd"/>
      <w:r w:rsidRPr="004204A7">
        <w:rPr>
          <w:rFonts w:ascii="Arial" w:hAnsi="Arial" w:cs="Arial"/>
          <w:color w:val="212529"/>
          <w:sz w:val="28"/>
          <w:szCs w:val="28"/>
        </w:rPr>
        <w:t xml:space="preserve"> Овчаренко О.Б</w:t>
      </w:r>
      <w:r>
        <w:rPr>
          <w:rFonts w:ascii="Arial" w:hAnsi="Arial" w:cs="Arial"/>
          <w:color w:val="212529"/>
        </w:rPr>
        <w:t>.</w:t>
      </w:r>
    </w:p>
    <w:p w:rsidR="005C7202" w:rsidRDefault="005C7202" w:rsidP="004204A7">
      <w:pPr>
        <w:pStyle w:val="a8"/>
        <w:shd w:val="clear" w:color="auto" w:fill="F4F4F4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36"/>
          <w:szCs w:val="36"/>
        </w:rPr>
        <w:t>Патриотическое воспитание в семье.</w:t>
      </w:r>
    </w:p>
    <w:p w:rsidR="004204A7" w:rsidRDefault="005C7202" w:rsidP="004204A7">
      <w:pPr>
        <w:pStyle w:val="a8"/>
        <w:shd w:val="clear" w:color="auto" w:fill="F4F4F4"/>
        <w:spacing w:before="0" w:beforeAutospacing="0" w:after="0" w:afterAutospacing="0"/>
        <w:rPr>
          <w:color w:val="181818"/>
          <w:sz w:val="36"/>
          <w:szCs w:val="36"/>
        </w:rPr>
      </w:pPr>
      <w:r>
        <w:rPr>
          <w:color w:val="181818"/>
          <w:sz w:val="36"/>
          <w:szCs w:val="36"/>
        </w:rPr>
        <w:t>Самое большое счастье для родителей — вырастить здоровых и высоконравственных детей.</w:t>
      </w:r>
      <w:r>
        <w:rPr>
          <w:color w:val="181818"/>
          <w:sz w:val="36"/>
          <w:szCs w:val="36"/>
        </w:rPr>
        <w:br/>
      </w:r>
      <w:r w:rsidR="004204A7">
        <w:rPr>
          <w:color w:val="181818"/>
          <w:sz w:val="36"/>
          <w:szCs w:val="36"/>
        </w:rPr>
        <w:t xml:space="preserve">     </w:t>
      </w:r>
      <w:r>
        <w:rPr>
          <w:color w:val="181818"/>
          <w:sz w:val="36"/>
          <w:szCs w:val="36"/>
        </w:rPr>
        <w:t>Одни великие педагоги склонялись в пользу семьи, другие отдавали первенство общественным учреждениям.</w:t>
      </w:r>
      <w:r>
        <w:rPr>
          <w:color w:val="181818"/>
          <w:sz w:val="36"/>
          <w:szCs w:val="36"/>
        </w:rPr>
        <w:br/>
        <w:t>Так, Я. А. Коменский назвал материнской школой ту последовательность и сумму знаний, которые получает ребенок из рук и уст матери. Уроки матери — без перемен в расписании, без выходных и каникул. Чем много образнее и осмысленнее становится жизнь ребенка, тем шире круг материнских забот.</w:t>
      </w:r>
      <w:r>
        <w:rPr>
          <w:color w:val="181818"/>
          <w:sz w:val="36"/>
          <w:szCs w:val="36"/>
        </w:rPr>
        <w:br/>
      </w:r>
      <w:r w:rsidR="004204A7">
        <w:rPr>
          <w:b/>
          <w:color w:val="181818"/>
          <w:sz w:val="36"/>
          <w:szCs w:val="36"/>
        </w:rPr>
        <w:t xml:space="preserve">                 </w:t>
      </w:r>
      <w:r w:rsidRPr="004204A7">
        <w:rPr>
          <w:b/>
          <w:color w:val="181818"/>
          <w:sz w:val="36"/>
          <w:szCs w:val="36"/>
        </w:rPr>
        <w:t>Воспитание любви к Родине — </w:t>
      </w:r>
      <w:proofErr w:type="gramStart"/>
      <w:r w:rsidRPr="004204A7">
        <w:rPr>
          <w:b/>
          <w:color w:val="181818"/>
          <w:sz w:val="36"/>
          <w:szCs w:val="36"/>
        </w:rPr>
        <w:t>важная</w:t>
      </w:r>
      <w:proofErr w:type="gramEnd"/>
      <w:r>
        <w:rPr>
          <w:color w:val="181818"/>
          <w:sz w:val="36"/>
          <w:szCs w:val="36"/>
        </w:rPr>
        <w:t xml:space="preserve"> </w:t>
      </w:r>
    </w:p>
    <w:p w:rsidR="005C7202" w:rsidRDefault="005C7202" w:rsidP="004204A7">
      <w:pPr>
        <w:pStyle w:val="a8"/>
        <w:shd w:val="clear" w:color="auto" w:fill="F4F4F4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36"/>
          <w:szCs w:val="36"/>
        </w:rPr>
        <w:t xml:space="preserve">Если в детстве ребенок испытывал чувство жалости к другому человеку, радость от хорошего поступка, гордость за своих родителей, восхищение от соприкосновения с прекрасным подвигом, он приобрел эмоциональный опыт. Тем самым будут построены пути для ассоциаций эмоционального характера, а это является основой, фундаментом более глубоких чувств, условием полноценного развития человека. К.Ушинский писал: «Ребенку нечего отрицать, ему нужна положительная пища, кормить его ненавистью, отчаянием и презрением может только человек, не понимающий потребностей детства». Чувство патриотизма так многогранно по своему содержанию, что не может быть определено несколькими словами. Это и любовь к родным местам, и гордость за свой народ, за его культуру, и ощущение своей неразрывности с окружающим, </w:t>
      </w:r>
      <w:r>
        <w:rPr>
          <w:color w:val="181818"/>
          <w:sz w:val="36"/>
          <w:szCs w:val="36"/>
        </w:rPr>
        <w:lastRenderedPageBreak/>
        <w:t>и желание сохранять и приумножать богатства своей страны. Патриотизм проявляется не только в сложных тяжелых жизненных ситуациях, но и в каждодневной трудовой и духовной жизни народа. Однако, если это чувство столь сложно, то правомерно ли говорить о нем применительно к детям дошкольного возраста? Внимательное наблюдение за детьми, изучение их возрастных особенностей, интересов позволяет сделать вывод, что старший дошкольник обладает большим количеством знаний, а его интересы связаны часто не только с настоящим, но и с будущим. В разговорах детей, их вопросах можно услышать суждения о добре и зле, о несправедливости. Всё это говорит о том, что воспитание патриотических чувств можно и нужно начинать с дошкольного возраста.</w:t>
      </w:r>
      <w:r>
        <w:rPr>
          <w:color w:val="181818"/>
          <w:sz w:val="36"/>
          <w:szCs w:val="36"/>
        </w:rPr>
        <w:br/>
      </w:r>
      <w:r w:rsidR="004204A7">
        <w:rPr>
          <w:color w:val="181818"/>
          <w:sz w:val="36"/>
          <w:szCs w:val="36"/>
        </w:rPr>
        <w:t xml:space="preserve">       </w:t>
      </w:r>
      <w:proofErr w:type="gramStart"/>
      <w:r>
        <w:rPr>
          <w:color w:val="181818"/>
          <w:sz w:val="36"/>
          <w:szCs w:val="36"/>
        </w:rPr>
        <w:t>У детей еще очень мал жизненный опыт, и в силу своей способности к подражанию и из доверия к взрослому дети перенимают у них оценки событий: что говорят дома родители о предстоящем субботнике, как готовятся к празднику и т. д. — во всем проявляется их отношение к жизни, которое постепенно воспитывает чувства ребенка.</w:t>
      </w:r>
      <w:proofErr w:type="gramEnd"/>
      <w:r>
        <w:rPr>
          <w:color w:val="181818"/>
          <w:sz w:val="36"/>
          <w:szCs w:val="36"/>
        </w:rPr>
        <w:br/>
      </w:r>
      <w:r w:rsidR="004204A7">
        <w:rPr>
          <w:color w:val="181818"/>
          <w:sz w:val="36"/>
          <w:szCs w:val="36"/>
        </w:rPr>
        <w:t xml:space="preserve">     </w:t>
      </w:r>
      <w:r>
        <w:rPr>
          <w:color w:val="181818"/>
          <w:sz w:val="36"/>
          <w:szCs w:val="36"/>
        </w:rPr>
        <w:t>Чтобы вызвать уважение к героизму и мужеству советских людей, отдавших жизнь за Родину в Великой Отечественной войне, их ведут к </w:t>
      </w:r>
      <w:proofErr w:type="gramStart"/>
      <w:r>
        <w:rPr>
          <w:color w:val="181818"/>
          <w:sz w:val="36"/>
          <w:szCs w:val="36"/>
        </w:rPr>
        <w:t>памятникам героев</w:t>
      </w:r>
      <w:proofErr w:type="gramEnd"/>
      <w:r>
        <w:rPr>
          <w:color w:val="181818"/>
          <w:sz w:val="36"/>
          <w:szCs w:val="36"/>
        </w:rPr>
        <w:t>. Дети возлагают цветы.</w:t>
      </w:r>
      <w:r>
        <w:rPr>
          <w:color w:val="181818"/>
          <w:sz w:val="36"/>
          <w:szCs w:val="36"/>
        </w:rPr>
        <w:br/>
      </w:r>
      <w:r w:rsidR="004204A7">
        <w:rPr>
          <w:color w:val="181818"/>
          <w:sz w:val="36"/>
          <w:szCs w:val="36"/>
        </w:rPr>
        <w:t xml:space="preserve">     </w:t>
      </w:r>
      <w:r>
        <w:rPr>
          <w:color w:val="181818"/>
          <w:sz w:val="36"/>
          <w:szCs w:val="36"/>
        </w:rPr>
        <w:t>Воспитание патриотических чувств у детей дошкольного возраста — одна из задач нравственного воспитания, включающая в себя воспитание любви к близким людям, к детскому саду, к родному городу, посёлку и родной стране.</w:t>
      </w:r>
      <w:r>
        <w:rPr>
          <w:color w:val="181818"/>
          <w:sz w:val="36"/>
          <w:szCs w:val="36"/>
        </w:rPr>
        <w:br/>
      </w:r>
      <w:r w:rsidR="004204A7">
        <w:rPr>
          <w:color w:val="181818"/>
          <w:sz w:val="36"/>
          <w:szCs w:val="36"/>
        </w:rPr>
        <w:t xml:space="preserve">     </w:t>
      </w:r>
      <w:r>
        <w:rPr>
          <w:color w:val="181818"/>
          <w:sz w:val="36"/>
          <w:szCs w:val="36"/>
        </w:rPr>
        <w:t>Патриотизм — это любовь к Родине, преданность ей, ответственность и гордость за нее, желание трудиться на ее благо, беречь и умножать ее богатства. Невозможно воспитать чувство собственного достоинства, уверенность в себе, а, следовательно, полноценную личность, без уважения к истории и культуре своего Отечества, к его государственной символике. Дошкольникам, особенно старшего возраста, доступно чувство любви к родному городу, посёлку, родной природе, к своей малой Родине. А это и есть начало патриотизма, который рождается в познании, а формируется в процессе целенаправленного воспитания.</w:t>
      </w:r>
    </w:p>
    <w:p w:rsidR="005C7202" w:rsidRDefault="004204A7" w:rsidP="004204A7">
      <w:pPr>
        <w:pStyle w:val="a8"/>
        <w:shd w:val="clear" w:color="auto" w:fill="F4F4F4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 w:rsidRPr="004204A7">
        <w:rPr>
          <w:b/>
          <w:color w:val="181818"/>
          <w:sz w:val="36"/>
          <w:szCs w:val="36"/>
        </w:rPr>
        <w:t xml:space="preserve">             </w:t>
      </w:r>
      <w:r w:rsidR="005C7202" w:rsidRPr="004204A7">
        <w:rPr>
          <w:b/>
          <w:color w:val="181818"/>
          <w:sz w:val="36"/>
          <w:szCs w:val="36"/>
        </w:rPr>
        <w:t>Как же приобщить детей к нравственн</w:t>
      </w:r>
      <w:proofErr w:type="gramStart"/>
      <w:r w:rsidR="005C7202" w:rsidRPr="004204A7">
        <w:rPr>
          <w:b/>
          <w:color w:val="181818"/>
          <w:sz w:val="36"/>
          <w:szCs w:val="36"/>
        </w:rPr>
        <w:t>о-</w:t>
      </w:r>
      <w:proofErr w:type="gramEnd"/>
      <w:r w:rsidRPr="004204A7">
        <w:rPr>
          <w:b/>
          <w:color w:val="181818"/>
          <w:sz w:val="36"/>
          <w:szCs w:val="36"/>
        </w:rPr>
        <w:t xml:space="preserve">                         </w:t>
      </w:r>
      <w:r w:rsidR="005C7202" w:rsidRPr="004204A7">
        <w:rPr>
          <w:b/>
          <w:color w:val="181818"/>
          <w:sz w:val="36"/>
          <w:szCs w:val="36"/>
        </w:rPr>
        <w:t>патриотическому воспитанию?</w:t>
      </w:r>
      <w:r w:rsidR="005C7202" w:rsidRPr="004204A7">
        <w:rPr>
          <w:b/>
          <w:color w:val="181818"/>
          <w:sz w:val="36"/>
          <w:szCs w:val="36"/>
        </w:rPr>
        <w:br/>
      </w:r>
      <w:r w:rsidR="005C7202">
        <w:rPr>
          <w:color w:val="181818"/>
          <w:sz w:val="36"/>
          <w:szCs w:val="36"/>
        </w:rPr>
        <w:t>1. Расскажите, что семья и дом — это очень важные ценности в жизни каждого человека. Расскажите о традициях своей семьи, своих близких друзей. Предложите ребенку сначала построить дом из конструктора, деревянных кубиков. Когда дом построен, поиграйте вместе с ребенком в «новоселье», разместите кукол, зайчиков, мишек. Посмотрите, прочно ли построен дом, красив ли, удобен ли для жилья.</w:t>
      </w:r>
    </w:p>
    <w:p w:rsidR="005C7202" w:rsidRDefault="005C7202" w:rsidP="004204A7">
      <w:pPr>
        <w:pStyle w:val="a8"/>
        <w:shd w:val="clear" w:color="auto" w:fill="F4F4F4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36"/>
          <w:szCs w:val="36"/>
        </w:rPr>
        <w:t>2. Рассказывайте ребенку сначала о семье, улице проживания, потом о детском саде, микрорайоне, затем о городе, стране.</w:t>
      </w:r>
    </w:p>
    <w:p w:rsidR="005C7202" w:rsidRDefault="004204A7" w:rsidP="004204A7">
      <w:pPr>
        <w:pStyle w:val="a8"/>
        <w:shd w:val="clear" w:color="auto" w:fill="F4F4F4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36"/>
          <w:szCs w:val="36"/>
        </w:rPr>
        <w:t xml:space="preserve">        </w:t>
      </w:r>
      <w:r w:rsidR="005C7202">
        <w:rPr>
          <w:color w:val="181818"/>
          <w:sz w:val="36"/>
          <w:szCs w:val="36"/>
        </w:rPr>
        <w:t>Дошкольники очень рано начинают проявлять интерес к истории страны, края. Организуйте экскурсии в музеи, к мемориалу «Вечный огонь», расскажите о тяжелой жизни в военное время, отсутствии еды, и о том, как чтят память погибших.</w:t>
      </w:r>
    </w:p>
    <w:p w:rsidR="005C7202" w:rsidRDefault="005C7202" w:rsidP="004204A7">
      <w:pPr>
        <w:pStyle w:val="a8"/>
        <w:shd w:val="clear" w:color="auto" w:fill="F4F4F4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36"/>
          <w:szCs w:val="36"/>
        </w:rPr>
        <w:t>3. Приучайте ребенка бережно относиться к вещам, Игровой прием «как в библиотеке» поможет приучить ребенка к бережному отношению к книге.</w:t>
      </w:r>
    </w:p>
    <w:p w:rsidR="005C7202" w:rsidRDefault="005C7202" w:rsidP="004204A7">
      <w:pPr>
        <w:pStyle w:val="a8"/>
        <w:shd w:val="clear" w:color="auto" w:fill="F4F4F4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36"/>
          <w:szCs w:val="36"/>
        </w:rPr>
        <w:t xml:space="preserve">4. Воспитывайте у ребенка уважительно-бережное отношение к хлебу. Понаблюдайте за тем, как привозят и разгружают хлеб. </w:t>
      </w:r>
      <w:proofErr w:type="gramStart"/>
      <w:r>
        <w:rPr>
          <w:color w:val="181818"/>
          <w:sz w:val="36"/>
          <w:szCs w:val="36"/>
        </w:rPr>
        <w:t>Р</w:t>
      </w:r>
      <w:proofErr w:type="gramEnd"/>
      <w:r>
        <w:rPr>
          <w:color w:val="181818"/>
          <w:sz w:val="36"/>
          <w:szCs w:val="36"/>
        </w:rPr>
        <w:t> </w:t>
      </w:r>
      <w:proofErr w:type="spellStart"/>
      <w:r>
        <w:rPr>
          <w:color w:val="181818"/>
          <w:sz w:val="36"/>
          <w:szCs w:val="36"/>
        </w:rPr>
        <w:t>асскажите</w:t>
      </w:r>
      <w:proofErr w:type="spellEnd"/>
      <w:r>
        <w:rPr>
          <w:color w:val="181818"/>
          <w:sz w:val="36"/>
          <w:szCs w:val="36"/>
        </w:rPr>
        <w:t>, как выращивают хлеб, сколько труда в него вложено.</w:t>
      </w:r>
      <w:r>
        <w:rPr>
          <w:color w:val="181818"/>
          <w:sz w:val="36"/>
          <w:szCs w:val="36"/>
        </w:rPr>
        <w:br/>
        <w:t>5. Расскажите ребенку о своей работе: что вы делаете, какую пользу приносит ваш труд людям, Родине. Расскажите, что вам нравится в вашем труде.</w:t>
      </w:r>
      <w:r>
        <w:rPr>
          <w:color w:val="181818"/>
          <w:sz w:val="36"/>
          <w:szCs w:val="36"/>
        </w:rPr>
        <w:br/>
        <w:t>6. Игра учит наблюдательности, помогает формировать представления об окружающем. Возвращаясь с ребенком из детского сада, предложите ему поиграть в игру «Кто больше заметить интересного?», «Давай рассказывать друг другу, кто больше заметит интересного на нашей улице. Я вижу, что машины убирают улицу. А что ты видишь?». Дома предложите ребенку нарисовать, что больше всего понравилось.</w:t>
      </w:r>
    </w:p>
    <w:p w:rsidR="005C7202" w:rsidRDefault="005C7202" w:rsidP="004204A7">
      <w:pPr>
        <w:pStyle w:val="a8"/>
        <w:shd w:val="clear" w:color="auto" w:fill="F4F4F4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color w:val="181818"/>
          <w:sz w:val="36"/>
          <w:szCs w:val="36"/>
        </w:rPr>
        <w:t xml:space="preserve">7. Любовь к Родине — это и любовь к природе родного края. Общение с природой делает человека более чутким, отзывчивым. Проезжая мимо полей, садов, виноградников нашего края, остановитесь, расскажите о том, что земля Краснодарского края очень плодородна, </w:t>
      </w:r>
      <w:proofErr w:type="gramStart"/>
      <w:r>
        <w:rPr>
          <w:color w:val="181818"/>
          <w:sz w:val="36"/>
          <w:szCs w:val="36"/>
        </w:rPr>
        <w:t>много разнообразных культур растут</w:t>
      </w:r>
      <w:proofErr w:type="gramEnd"/>
      <w:r>
        <w:rPr>
          <w:color w:val="181818"/>
          <w:sz w:val="36"/>
          <w:szCs w:val="36"/>
        </w:rPr>
        <w:t xml:space="preserve"> на ней и дают хорошие урожаи.</w:t>
      </w:r>
      <w:r>
        <w:rPr>
          <w:color w:val="181818"/>
          <w:sz w:val="36"/>
          <w:szCs w:val="36"/>
        </w:rPr>
        <w:br/>
      </w:r>
    </w:p>
    <w:p w:rsidR="00F4532B" w:rsidRPr="003C0D95" w:rsidRDefault="00F4532B" w:rsidP="00A46298">
      <w:pPr>
        <w:jc w:val="both"/>
        <w:rPr>
          <w:color w:val="000000" w:themeColor="text1"/>
          <w:sz w:val="28"/>
          <w:szCs w:val="28"/>
        </w:rPr>
      </w:pPr>
    </w:p>
    <w:sectPr w:rsidR="00F4532B" w:rsidRPr="003C0D95" w:rsidSect="007E0FD3">
      <w:pgSz w:w="12240" w:h="15840" w:code="1"/>
      <w:pgMar w:top="1134" w:right="850" w:bottom="1134" w:left="22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9CB" w:rsidRDefault="000549CB" w:rsidP="00396C51">
      <w:pPr>
        <w:spacing w:after="0" w:line="240" w:lineRule="auto"/>
      </w:pPr>
      <w:r>
        <w:separator/>
      </w:r>
    </w:p>
  </w:endnote>
  <w:endnote w:type="continuationSeparator" w:id="0">
    <w:p w:rsidR="000549CB" w:rsidRDefault="000549CB" w:rsidP="00396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9CB" w:rsidRDefault="000549CB" w:rsidP="00396C51">
      <w:pPr>
        <w:spacing w:after="0" w:line="240" w:lineRule="auto"/>
      </w:pPr>
      <w:r>
        <w:separator/>
      </w:r>
    </w:p>
  </w:footnote>
  <w:footnote w:type="continuationSeparator" w:id="0">
    <w:p w:rsidR="000549CB" w:rsidRDefault="000549CB" w:rsidP="00396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364E"/>
    <w:multiLevelType w:val="multilevel"/>
    <w:tmpl w:val="088AE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B83AB8"/>
    <w:multiLevelType w:val="multilevel"/>
    <w:tmpl w:val="C110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A824CF"/>
    <w:multiLevelType w:val="multilevel"/>
    <w:tmpl w:val="C9E00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DC117F"/>
    <w:multiLevelType w:val="multilevel"/>
    <w:tmpl w:val="CD86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584231"/>
    <w:multiLevelType w:val="multilevel"/>
    <w:tmpl w:val="04AC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1B15F3"/>
    <w:multiLevelType w:val="hybridMultilevel"/>
    <w:tmpl w:val="6D3E7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919EE"/>
    <w:multiLevelType w:val="multilevel"/>
    <w:tmpl w:val="DE32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AE731A"/>
    <w:multiLevelType w:val="hybridMultilevel"/>
    <w:tmpl w:val="FF945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BB187F"/>
    <w:multiLevelType w:val="hybridMultilevel"/>
    <w:tmpl w:val="EE3E7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192377"/>
    <w:multiLevelType w:val="hybridMultilevel"/>
    <w:tmpl w:val="80C0D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3C31CF"/>
    <w:multiLevelType w:val="hybridMultilevel"/>
    <w:tmpl w:val="029462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7863F79"/>
    <w:multiLevelType w:val="multilevel"/>
    <w:tmpl w:val="8850F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200CF5"/>
    <w:multiLevelType w:val="multilevel"/>
    <w:tmpl w:val="8F1C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A31A82"/>
    <w:multiLevelType w:val="multilevel"/>
    <w:tmpl w:val="52E0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0"/>
  </w:num>
  <w:num w:numId="7">
    <w:abstractNumId w:val="11"/>
  </w:num>
  <w:num w:numId="8">
    <w:abstractNumId w:val="13"/>
  </w:num>
  <w:num w:numId="9">
    <w:abstractNumId w:val="6"/>
  </w:num>
  <w:num w:numId="10">
    <w:abstractNumId w:val="2"/>
  </w:num>
  <w:num w:numId="11">
    <w:abstractNumId w:val="3"/>
  </w:num>
  <w:num w:numId="12">
    <w:abstractNumId w:val="4"/>
  </w:num>
  <w:num w:numId="13">
    <w:abstractNumId w:val="1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95786"/>
    <w:rsid w:val="00000E65"/>
    <w:rsid w:val="00006140"/>
    <w:rsid w:val="00012B5F"/>
    <w:rsid w:val="0003618B"/>
    <w:rsid w:val="000549CB"/>
    <w:rsid w:val="000728F4"/>
    <w:rsid w:val="000A252B"/>
    <w:rsid w:val="000D0392"/>
    <w:rsid w:val="000D369C"/>
    <w:rsid w:val="000E2445"/>
    <w:rsid w:val="000F0998"/>
    <w:rsid w:val="00117AA2"/>
    <w:rsid w:val="00144176"/>
    <w:rsid w:val="00145BB1"/>
    <w:rsid w:val="00145BF7"/>
    <w:rsid w:val="001511B5"/>
    <w:rsid w:val="00154063"/>
    <w:rsid w:val="001645D4"/>
    <w:rsid w:val="001767D1"/>
    <w:rsid w:val="001838A8"/>
    <w:rsid w:val="001D59D9"/>
    <w:rsid w:val="001F28BB"/>
    <w:rsid w:val="00200179"/>
    <w:rsid w:val="002140DE"/>
    <w:rsid w:val="00234737"/>
    <w:rsid w:val="00243D96"/>
    <w:rsid w:val="00251308"/>
    <w:rsid w:val="002518B1"/>
    <w:rsid w:val="00270F59"/>
    <w:rsid w:val="002B6964"/>
    <w:rsid w:val="002C07C1"/>
    <w:rsid w:val="002C57DC"/>
    <w:rsid w:val="002D26DA"/>
    <w:rsid w:val="002E2946"/>
    <w:rsid w:val="00303398"/>
    <w:rsid w:val="00313166"/>
    <w:rsid w:val="00324DAC"/>
    <w:rsid w:val="00326927"/>
    <w:rsid w:val="0033081D"/>
    <w:rsid w:val="003664B2"/>
    <w:rsid w:val="0038645A"/>
    <w:rsid w:val="00396BC7"/>
    <w:rsid w:val="00396C51"/>
    <w:rsid w:val="003A0DE0"/>
    <w:rsid w:val="003A6D5B"/>
    <w:rsid w:val="003A6F12"/>
    <w:rsid w:val="003C0D95"/>
    <w:rsid w:val="003E6BE3"/>
    <w:rsid w:val="003E73EC"/>
    <w:rsid w:val="003F2737"/>
    <w:rsid w:val="004204A7"/>
    <w:rsid w:val="00441D27"/>
    <w:rsid w:val="0046177F"/>
    <w:rsid w:val="00480236"/>
    <w:rsid w:val="00484C36"/>
    <w:rsid w:val="00493F32"/>
    <w:rsid w:val="004942A2"/>
    <w:rsid w:val="004A35AF"/>
    <w:rsid w:val="004B7058"/>
    <w:rsid w:val="004D59A9"/>
    <w:rsid w:val="004D7CFD"/>
    <w:rsid w:val="004E3A59"/>
    <w:rsid w:val="004F6471"/>
    <w:rsid w:val="00521A24"/>
    <w:rsid w:val="0052222E"/>
    <w:rsid w:val="00547C8E"/>
    <w:rsid w:val="00560A1E"/>
    <w:rsid w:val="00567EDF"/>
    <w:rsid w:val="00583E07"/>
    <w:rsid w:val="005A4A10"/>
    <w:rsid w:val="005A7A94"/>
    <w:rsid w:val="005A7E76"/>
    <w:rsid w:val="005C7202"/>
    <w:rsid w:val="005D066F"/>
    <w:rsid w:val="005E345A"/>
    <w:rsid w:val="005E625B"/>
    <w:rsid w:val="00606C06"/>
    <w:rsid w:val="00631814"/>
    <w:rsid w:val="0064428C"/>
    <w:rsid w:val="0066657F"/>
    <w:rsid w:val="00667D45"/>
    <w:rsid w:val="0068234A"/>
    <w:rsid w:val="006937D9"/>
    <w:rsid w:val="00695786"/>
    <w:rsid w:val="006C51B7"/>
    <w:rsid w:val="0070607F"/>
    <w:rsid w:val="00717C32"/>
    <w:rsid w:val="007253DA"/>
    <w:rsid w:val="007323D7"/>
    <w:rsid w:val="0076414A"/>
    <w:rsid w:val="00767DFD"/>
    <w:rsid w:val="0078708B"/>
    <w:rsid w:val="00790281"/>
    <w:rsid w:val="00794D02"/>
    <w:rsid w:val="007A707A"/>
    <w:rsid w:val="007E0FD3"/>
    <w:rsid w:val="007E2931"/>
    <w:rsid w:val="00803828"/>
    <w:rsid w:val="0083211C"/>
    <w:rsid w:val="0083525D"/>
    <w:rsid w:val="00850B60"/>
    <w:rsid w:val="00871C98"/>
    <w:rsid w:val="008743E7"/>
    <w:rsid w:val="008804D6"/>
    <w:rsid w:val="008B6AB6"/>
    <w:rsid w:val="008C3EF5"/>
    <w:rsid w:val="008F4BF0"/>
    <w:rsid w:val="008F7947"/>
    <w:rsid w:val="00940709"/>
    <w:rsid w:val="00942C49"/>
    <w:rsid w:val="009479D3"/>
    <w:rsid w:val="00964BCC"/>
    <w:rsid w:val="009669E8"/>
    <w:rsid w:val="009708EE"/>
    <w:rsid w:val="009837FF"/>
    <w:rsid w:val="009D504C"/>
    <w:rsid w:val="009E559E"/>
    <w:rsid w:val="00A1449A"/>
    <w:rsid w:val="00A46298"/>
    <w:rsid w:val="00AA401D"/>
    <w:rsid w:val="00AA6EB9"/>
    <w:rsid w:val="00AC7FC9"/>
    <w:rsid w:val="00B02767"/>
    <w:rsid w:val="00B12FA9"/>
    <w:rsid w:val="00B53351"/>
    <w:rsid w:val="00B909CC"/>
    <w:rsid w:val="00B91C62"/>
    <w:rsid w:val="00BA2968"/>
    <w:rsid w:val="00BA5FD7"/>
    <w:rsid w:val="00BB607D"/>
    <w:rsid w:val="00BC1D70"/>
    <w:rsid w:val="00BD7A00"/>
    <w:rsid w:val="00BF53A3"/>
    <w:rsid w:val="00C154AB"/>
    <w:rsid w:val="00C15F53"/>
    <w:rsid w:val="00C33F02"/>
    <w:rsid w:val="00C725D0"/>
    <w:rsid w:val="00C778C1"/>
    <w:rsid w:val="00C87A11"/>
    <w:rsid w:val="00CA0DB8"/>
    <w:rsid w:val="00CA18FB"/>
    <w:rsid w:val="00CB70E0"/>
    <w:rsid w:val="00CC74E0"/>
    <w:rsid w:val="00D11934"/>
    <w:rsid w:val="00D14297"/>
    <w:rsid w:val="00D44507"/>
    <w:rsid w:val="00D65363"/>
    <w:rsid w:val="00D77944"/>
    <w:rsid w:val="00D8688F"/>
    <w:rsid w:val="00DA0C92"/>
    <w:rsid w:val="00DA3355"/>
    <w:rsid w:val="00DB3FDF"/>
    <w:rsid w:val="00DC106E"/>
    <w:rsid w:val="00DC3125"/>
    <w:rsid w:val="00DE307C"/>
    <w:rsid w:val="00DF48C5"/>
    <w:rsid w:val="00E14DB8"/>
    <w:rsid w:val="00E35B5C"/>
    <w:rsid w:val="00E706AC"/>
    <w:rsid w:val="00E74FDA"/>
    <w:rsid w:val="00E76737"/>
    <w:rsid w:val="00E829A5"/>
    <w:rsid w:val="00E9018F"/>
    <w:rsid w:val="00E965C7"/>
    <w:rsid w:val="00EC537E"/>
    <w:rsid w:val="00ED5CB3"/>
    <w:rsid w:val="00EE7696"/>
    <w:rsid w:val="00F1200E"/>
    <w:rsid w:val="00F2059B"/>
    <w:rsid w:val="00F2788C"/>
    <w:rsid w:val="00F4532B"/>
    <w:rsid w:val="00F605FC"/>
    <w:rsid w:val="00F85136"/>
    <w:rsid w:val="00FA6609"/>
    <w:rsid w:val="00FB2386"/>
    <w:rsid w:val="00FC3E84"/>
    <w:rsid w:val="00FD31E6"/>
    <w:rsid w:val="00FE63D8"/>
    <w:rsid w:val="00FF0CBE"/>
    <w:rsid w:val="00FF5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934"/>
  </w:style>
  <w:style w:type="paragraph" w:styleId="1">
    <w:name w:val="heading 1"/>
    <w:basedOn w:val="a"/>
    <w:link w:val="10"/>
    <w:uiPriority w:val="9"/>
    <w:qFormat/>
    <w:rsid w:val="00871C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71C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871C9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1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934"/>
    <w:pPr>
      <w:ind w:left="720"/>
      <w:contextualSpacing/>
    </w:pPr>
  </w:style>
  <w:style w:type="paragraph" w:styleId="a5">
    <w:name w:val="No Spacing"/>
    <w:link w:val="a6"/>
    <w:uiPriority w:val="1"/>
    <w:qFormat/>
    <w:rsid w:val="00B91C62"/>
    <w:pPr>
      <w:spacing w:after="0" w:line="240" w:lineRule="auto"/>
    </w:pPr>
    <w:rPr>
      <w:rFonts w:ascii="Calibri" w:eastAsia="Calibri" w:hAnsi="Calibri" w:cs="Calibri"/>
    </w:rPr>
  </w:style>
  <w:style w:type="character" w:customStyle="1" w:styleId="a6">
    <w:name w:val="Без интервала Знак"/>
    <w:link w:val="a5"/>
    <w:uiPriority w:val="1"/>
    <w:locked/>
    <w:rsid w:val="00B91C62"/>
    <w:rPr>
      <w:rFonts w:ascii="Calibri" w:eastAsia="Calibri" w:hAnsi="Calibri" w:cs="Calibri"/>
    </w:rPr>
  </w:style>
  <w:style w:type="character" w:customStyle="1" w:styleId="c2">
    <w:name w:val="c2"/>
    <w:basedOn w:val="a0"/>
    <w:rsid w:val="00FF0CBE"/>
  </w:style>
  <w:style w:type="character" w:styleId="a7">
    <w:name w:val="Hyperlink"/>
    <w:basedOn w:val="a0"/>
    <w:uiPriority w:val="99"/>
    <w:unhideWhenUsed/>
    <w:rsid w:val="00012B5F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0A2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0A252B"/>
    <w:rPr>
      <w:i/>
      <w:iCs/>
    </w:rPr>
  </w:style>
  <w:style w:type="paragraph" w:customStyle="1" w:styleId="c1">
    <w:name w:val="c1"/>
    <w:basedOn w:val="a"/>
    <w:rsid w:val="00835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396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96C51"/>
  </w:style>
  <w:style w:type="paragraph" w:styleId="ac">
    <w:name w:val="footer"/>
    <w:basedOn w:val="a"/>
    <w:link w:val="ad"/>
    <w:uiPriority w:val="99"/>
    <w:semiHidden/>
    <w:unhideWhenUsed/>
    <w:rsid w:val="00396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96C51"/>
  </w:style>
  <w:style w:type="character" w:customStyle="1" w:styleId="c11">
    <w:name w:val="c11"/>
    <w:basedOn w:val="a0"/>
    <w:rsid w:val="00FE63D8"/>
  </w:style>
  <w:style w:type="character" w:customStyle="1" w:styleId="c0">
    <w:name w:val="c0"/>
    <w:basedOn w:val="a0"/>
    <w:rsid w:val="00FE63D8"/>
  </w:style>
  <w:style w:type="character" w:customStyle="1" w:styleId="c12">
    <w:name w:val="c12"/>
    <w:basedOn w:val="a0"/>
    <w:rsid w:val="00FE63D8"/>
  </w:style>
  <w:style w:type="character" w:customStyle="1" w:styleId="c3">
    <w:name w:val="c3"/>
    <w:basedOn w:val="a0"/>
    <w:rsid w:val="00FE63D8"/>
  </w:style>
  <w:style w:type="paragraph" w:customStyle="1" w:styleId="c7">
    <w:name w:val="c7"/>
    <w:basedOn w:val="a"/>
    <w:rsid w:val="00FE6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E63D8"/>
  </w:style>
  <w:style w:type="paragraph" w:customStyle="1" w:styleId="c5">
    <w:name w:val="c5"/>
    <w:basedOn w:val="a"/>
    <w:rsid w:val="00FE6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02767"/>
  </w:style>
  <w:style w:type="paragraph" w:customStyle="1" w:styleId="c25">
    <w:name w:val="c25"/>
    <w:basedOn w:val="a"/>
    <w:rsid w:val="00B02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32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323D7"/>
  </w:style>
  <w:style w:type="character" w:customStyle="1" w:styleId="c13">
    <w:name w:val="c13"/>
    <w:basedOn w:val="a0"/>
    <w:rsid w:val="007323D7"/>
  </w:style>
  <w:style w:type="paragraph" w:customStyle="1" w:styleId="c27">
    <w:name w:val="c27"/>
    <w:basedOn w:val="a"/>
    <w:rsid w:val="00732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7323D7"/>
  </w:style>
  <w:style w:type="paragraph" w:customStyle="1" w:styleId="c39">
    <w:name w:val="c39"/>
    <w:basedOn w:val="a"/>
    <w:rsid w:val="00732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7323D7"/>
  </w:style>
  <w:style w:type="character" w:customStyle="1" w:styleId="c15">
    <w:name w:val="c15"/>
    <w:basedOn w:val="a0"/>
    <w:rsid w:val="007323D7"/>
  </w:style>
  <w:style w:type="character" w:customStyle="1" w:styleId="c9">
    <w:name w:val="c9"/>
    <w:basedOn w:val="a0"/>
    <w:rsid w:val="007323D7"/>
  </w:style>
  <w:style w:type="paragraph" w:styleId="ae">
    <w:name w:val="Balloon Text"/>
    <w:basedOn w:val="a"/>
    <w:link w:val="af"/>
    <w:uiPriority w:val="99"/>
    <w:semiHidden/>
    <w:unhideWhenUsed/>
    <w:rsid w:val="00FB2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B2386"/>
    <w:rPr>
      <w:rFonts w:ascii="Segoe UI" w:hAnsi="Segoe UI" w:cs="Segoe UI"/>
      <w:sz w:val="18"/>
      <w:szCs w:val="18"/>
    </w:rPr>
  </w:style>
  <w:style w:type="character" w:customStyle="1" w:styleId="c18">
    <w:name w:val="c18"/>
    <w:basedOn w:val="a0"/>
    <w:rsid w:val="007E2931"/>
  </w:style>
  <w:style w:type="character" w:customStyle="1" w:styleId="c32">
    <w:name w:val="c32"/>
    <w:basedOn w:val="a0"/>
    <w:rsid w:val="007E2931"/>
  </w:style>
  <w:style w:type="character" w:customStyle="1" w:styleId="c16">
    <w:name w:val="c16"/>
    <w:basedOn w:val="a0"/>
    <w:rsid w:val="007E2931"/>
  </w:style>
  <w:style w:type="character" w:customStyle="1" w:styleId="10">
    <w:name w:val="Заголовок 1 Знак"/>
    <w:basedOn w:val="a0"/>
    <w:link w:val="1"/>
    <w:uiPriority w:val="9"/>
    <w:rsid w:val="00871C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1C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71C98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file">
    <w:name w:val="file"/>
    <w:basedOn w:val="a0"/>
    <w:rsid w:val="00871C98"/>
  </w:style>
  <w:style w:type="paragraph" w:customStyle="1" w:styleId="search-excerpt">
    <w:name w:val="search-excerpt"/>
    <w:basedOn w:val="a"/>
    <w:rsid w:val="00871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C3EF5"/>
  </w:style>
  <w:style w:type="character" w:customStyle="1" w:styleId="c35">
    <w:name w:val="c35"/>
    <w:basedOn w:val="a0"/>
    <w:rsid w:val="003C0D95"/>
  </w:style>
  <w:style w:type="character" w:customStyle="1" w:styleId="c10">
    <w:name w:val="c10"/>
    <w:basedOn w:val="a0"/>
    <w:rsid w:val="003C0D95"/>
  </w:style>
  <w:style w:type="paragraph" w:customStyle="1" w:styleId="c26">
    <w:name w:val="c26"/>
    <w:basedOn w:val="a"/>
    <w:rsid w:val="003C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3C0D95"/>
  </w:style>
  <w:style w:type="character" w:customStyle="1" w:styleId="c19">
    <w:name w:val="c19"/>
    <w:basedOn w:val="a0"/>
    <w:rsid w:val="003C0D95"/>
  </w:style>
  <w:style w:type="character" w:customStyle="1" w:styleId="c28">
    <w:name w:val="c28"/>
    <w:basedOn w:val="a0"/>
    <w:rsid w:val="003C0D95"/>
  </w:style>
  <w:style w:type="character" w:customStyle="1" w:styleId="c23">
    <w:name w:val="c23"/>
    <w:basedOn w:val="a0"/>
    <w:rsid w:val="003C0D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1561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1345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3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0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10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99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96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032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950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26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8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684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1837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66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34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15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168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457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6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682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848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913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40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611393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508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64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577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75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733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329126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00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56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466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8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6" w:space="4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6478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6" w:space="4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3137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6" w:space="4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4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Даут</cp:lastModifiedBy>
  <cp:revision>67</cp:revision>
  <cp:lastPrinted>2005-08-11T02:04:00Z</cp:lastPrinted>
  <dcterms:created xsi:type="dcterms:W3CDTF">2023-03-27T07:47:00Z</dcterms:created>
  <dcterms:modified xsi:type="dcterms:W3CDTF">2026-05-14T06:24:00Z</dcterms:modified>
</cp:coreProperties>
</file>